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9755E"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</w:pPr>
    </w:p>
    <w:p w14:paraId="015CE108"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</w:pPr>
    </w:p>
    <w:p w14:paraId="293A620A"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</w:pPr>
    </w:p>
    <w:p w14:paraId="37A48D94"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</w:pPr>
    </w:p>
    <w:p w14:paraId="04E593CA"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</w:pPr>
    </w:p>
    <w:p w14:paraId="057AB067"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  <w:t>供应商报价单：</w:t>
      </w:r>
    </w:p>
    <w:p w14:paraId="078C7D03">
      <w:pP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  <w:t>供应商（公章）；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556"/>
        <w:gridCol w:w="1194"/>
        <w:gridCol w:w="3068"/>
        <w:gridCol w:w="1360"/>
      </w:tblGrid>
      <w:tr w14:paraId="555D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 w14:paraId="41E8EB40">
            <w:pPr>
              <w:spacing w:line="432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2556" w:type="dxa"/>
            <w:vAlign w:val="center"/>
          </w:tcPr>
          <w:p w14:paraId="0ADE0B38">
            <w:pPr>
              <w:spacing w:line="432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194" w:type="dxa"/>
            <w:vAlign w:val="center"/>
          </w:tcPr>
          <w:p w14:paraId="6920B930">
            <w:pPr>
              <w:spacing w:line="432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3068" w:type="dxa"/>
            <w:vAlign w:val="center"/>
          </w:tcPr>
          <w:p w14:paraId="130AC79A">
            <w:pPr>
              <w:spacing w:line="432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折扣率（%）</w:t>
            </w:r>
          </w:p>
          <w:p w14:paraId="7016B632">
            <w:pPr>
              <w:spacing w:line="432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小数点后面</w:t>
            </w:r>
            <w:r>
              <w:rPr>
                <w:rFonts w:hint="eastAsia" w:ascii="宋体" w:hAnsi="宋体"/>
                <w:sz w:val="24"/>
                <w:lang w:eastAsia="zh-CN"/>
              </w:rPr>
              <w:t>只</w:t>
            </w:r>
            <w:r>
              <w:rPr>
                <w:rFonts w:hint="eastAsia" w:ascii="宋体" w:hAnsi="宋体"/>
                <w:sz w:val="24"/>
              </w:rPr>
              <w:t>保留两位</w:t>
            </w:r>
          </w:p>
        </w:tc>
        <w:tc>
          <w:tcPr>
            <w:tcW w:w="1360" w:type="dxa"/>
            <w:vAlign w:val="center"/>
          </w:tcPr>
          <w:p w14:paraId="6FB0D72B">
            <w:pPr>
              <w:spacing w:line="432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7942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 w14:paraId="7C45343E">
            <w:pPr>
              <w:widowControl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556" w:type="dxa"/>
            <w:vAlign w:val="center"/>
          </w:tcPr>
          <w:p w14:paraId="2A31E477">
            <w:pPr>
              <w:widowControl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常用宣传品设计服务项目</w:t>
            </w:r>
          </w:p>
        </w:tc>
        <w:tc>
          <w:tcPr>
            <w:tcW w:w="1194" w:type="dxa"/>
            <w:vAlign w:val="center"/>
          </w:tcPr>
          <w:p w14:paraId="21684B6F">
            <w:pPr>
              <w:spacing w:line="432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1项</w:t>
            </w:r>
          </w:p>
        </w:tc>
        <w:tc>
          <w:tcPr>
            <w:tcW w:w="3068" w:type="dxa"/>
          </w:tcPr>
          <w:p w14:paraId="62C52C28"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 w14:paraId="170531D4"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8CA5E70">
      <w:pPr>
        <w:pStyle w:val="2"/>
        <w:jc w:val="left"/>
        <w:rPr>
          <w:rFonts w:hint="default"/>
          <w:lang w:val="en-US" w:eastAsia="zh-CN"/>
        </w:rPr>
      </w:pPr>
    </w:p>
    <w:p w14:paraId="50B320F7">
      <w:pPr>
        <w:widowControl/>
        <w:spacing w:line="360" w:lineRule="auto"/>
        <w:jc w:val="left"/>
        <w:rPr>
          <w:rFonts w:ascii="宋体" w:hAnsi="宋体" w:eastAsia="宋体" w:cs="楷体"/>
          <w:kern w:val="0"/>
          <w:sz w:val="27"/>
          <w:szCs w:val="27"/>
        </w:rPr>
      </w:pPr>
      <w:r>
        <w:rPr>
          <w:rFonts w:hint="eastAsia" w:ascii="宋体" w:hAnsi="宋体" w:eastAsia="宋体" w:cs="楷体"/>
          <w:kern w:val="0"/>
          <w:sz w:val="27"/>
          <w:szCs w:val="27"/>
        </w:rPr>
        <w:t>法定代表人（签字或签章）：</w:t>
      </w:r>
    </w:p>
    <w:p w14:paraId="6839008E">
      <w:pPr>
        <w:widowControl/>
        <w:spacing w:line="360" w:lineRule="auto"/>
        <w:rPr>
          <w:rFonts w:ascii="宋体" w:hAnsi="宋体" w:eastAsia="宋体" w:cs="楷体"/>
          <w:kern w:val="0"/>
          <w:sz w:val="27"/>
          <w:szCs w:val="27"/>
        </w:rPr>
      </w:pPr>
      <w:r>
        <w:rPr>
          <w:rFonts w:hint="eastAsia" w:ascii="宋体" w:hAnsi="宋体" w:eastAsia="宋体" w:cs="楷体"/>
          <w:kern w:val="0"/>
          <w:sz w:val="27"/>
          <w:szCs w:val="27"/>
        </w:rPr>
        <w:t>联系人及电话：</w:t>
      </w:r>
    </w:p>
    <w:p w14:paraId="00934161">
      <w:pPr>
        <w:jc w:val="right"/>
      </w:pPr>
      <w:r>
        <w:rPr>
          <w:rFonts w:hint="eastAsia" w:ascii="宋体" w:hAnsi="宋体" w:eastAsia="宋体" w:cs="楷体"/>
          <w:kern w:val="0"/>
          <w:sz w:val="27"/>
          <w:szCs w:val="27"/>
        </w:rPr>
        <w:t>年    月    日</w:t>
      </w:r>
    </w:p>
    <w:p w14:paraId="6B4BBF02">
      <w:bookmarkStart w:id="0" w:name="_GoBack"/>
      <w:bookmarkEnd w:id="0"/>
    </w:p>
    <w:sectPr>
      <w:headerReference r:id="rId3" w:type="default"/>
      <w:pgSz w:w="11906" w:h="16838"/>
      <w:pgMar w:top="1440" w:right="1800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6563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ODMzMTQ5ZTBkZjBhMjdkMmVkMDA1ODNjMTQ4ZmYifQ=="/>
  </w:docVars>
  <w:rsids>
    <w:rsidRoot w:val="0E5C7A28"/>
    <w:rsid w:val="0E5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2024-07-26T02:50:00Z</dcterms:created>
  <dc:creator>迷白浪子</dc:creator>
  <cp:lastModifiedBy>迷白浪子</cp:lastModifiedBy>
  <dcterms:modified xsi:type="dcterms:W3CDTF">2024-07-26T02:53:53Z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9D6F9B1279AA4858B6ADD7D036041DF7_11</vt:lpwstr>
  </property>
</Properties>
</file>