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E0C69">
      <w:pPr>
        <w:widowControl/>
        <w:adjustRightInd w:val="0"/>
        <w:snapToGrid w:val="0"/>
        <w:spacing w:after="200" w:line="60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江西环境工程职业学院“红色班级”创建申报书</w:t>
      </w:r>
    </w:p>
    <w:tbl>
      <w:tblPr>
        <w:tblStyle w:val="4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6025"/>
      </w:tblGrid>
      <w:tr w14:paraId="0C566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2271" w:type="dxa"/>
            <w:vAlign w:val="center"/>
          </w:tcPr>
          <w:p w14:paraId="3F69239F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二级学院名称</w:t>
            </w:r>
          </w:p>
        </w:tc>
        <w:tc>
          <w:tcPr>
            <w:tcW w:w="6025" w:type="dxa"/>
            <w:vAlign w:val="center"/>
          </w:tcPr>
          <w:p w14:paraId="19EC6EDF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4815E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2271" w:type="dxa"/>
            <w:vAlign w:val="center"/>
          </w:tcPr>
          <w:p w14:paraId="655B40A2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红色班级名称</w:t>
            </w:r>
          </w:p>
        </w:tc>
        <w:tc>
          <w:tcPr>
            <w:tcW w:w="6025" w:type="dxa"/>
            <w:vAlign w:val="center"/>
          </w:tcPr>
          <w:p w14:paraId="4EBE269C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61864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2271" w:type="dxa"/>
            <w:vAlign w:val="center"/>
          </w:tcPr>
          <w:p w14:paraId="615A5536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班级导师姓名、职务</w:t>
            </w:r>
          </w:p>
          <w:p w14:paraId="581C80BB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及联系方式</w:t>
            </w:r>
          </w:p>
        </w:tc>
        <w:tc>
          <w:tcPr>
            <w:tcW w:w="6025" w:type="dxa"/>
            <w:vAlign w:val="center"/>
          </w:tcPr>
          <w:p w14:paraId="3482474C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29528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2271" w:type="dxa"/>
            <w:vAlign w:val="center"/>
          </w:tcPr>
          <w:p w14:paraId="5F061E28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起止时间</w:t>
            </w:r>
          </w:p>
        </w:tc>
        <w:tc>
          <w:tcPr>
            <w:tcW w:w="6025" w:type="dxa"/>
            <w:vAlign w:val="center"/>
          </w:tcPr>
          <w:p w14:paraId="4D232B99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5955E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4" w:hRule="atLeast"/>
          <w:jc w:val="center"/>
        </w:trPr>
        <w:tc>
          <w:tcPr>
            <w:tcW w:w="2271" w:type="dxa"/>
            <w:vAlign w:val="center"/>
          </w:tcPr>
          <w:p w14:paraId="258041C3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前期工作基础</w:t>
            </w:r>
          </w:p>
        </w:tc>
        <w:tc>
          <w:tcPr>
            <w:tcW w:w="6025" w:type="dxa"/>
            <w:vAlign w:val="center"/>
          </w:tcPr>
          <w:p w14:paraId="21CBB809">
            <w:pPr>
              <w:widowControl/>
              <w:spacing w:line="300" w:lineRule="exact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11A0B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6" w:hRule="atLeast"/>
          <w:jc w:val="center"/>
        </w:trPr>
        <w:tc>
          <w:tcPr>
            <w:tcW w:w="2271" w:type="dxa"/>
            <w:vAlign w:val="center"/>
          </w:tcPr>
          <w:p w14:paraId="4A2D8AB4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创建工作计划</w:t>
            </w:r>
          </w:p>
          <w:p w14:paraId="6DC8CA71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及进度安排</w:t>
            </w:r>
          </w:p>
        </w:tc>
        <w:tc>
          <w:tcPr>
            <w:tcW w:w="6025" w:type="dxa"/>
          </w:tcPr>
          <w:p w14:paraId="70A4483E">
            <w:pPr>
              <w:widowControl/>
              <w:adjustRightInd w:val="0"/>
              <w:snapToGrid w:val="0"/>
              <w:spacing w:after="200" w:line="300" w:lineRule="exact"/>
              <w:rPr>
                <w:rFonts w:ascii="Tahoma" w:hAnsi="Tahoma" w:eastAsia="仿宋_GB2312"/>
                <w:kern w:val="0"/>
                <w:sz w:val="24"/>
              </w:rPr>
            </w:pPr>
            <w:r>
              <w:rPr>
                <w:rFonts w:hint="eastAsia" w:ascii="Tahoma" w:hAnsi="Tahoma" w:eastAsia="仿宋_GB2312"/>
                <w:kern w:val="0"/>
                <w:sz w:val="24"/>
              </w:rPr>
              <w:t>（工作计划可将规划的举措简要列点）</w:t>
            </w:r>
          </w:p>
          <w:p w14:paraId="2FF21699">
            <w:pPr>
              <w:widowControl/>
              <w:spacing w:line="300" w:lineRule="exact"/>
              <w:rPr>
                <w:rFonts w:ascii="Tahoma" w:hAnsi="Tahoma" w:eastAsia="仿宋_GB2312"/>
                <w:kern w:val="0"/>
                <w:sz w:val="24"/>
              </w:rPr>
            </w:pPr>
            <w:r>
              <w:rPr>
                <w:rFonts w:hint="eastAsia" w:ascii="Tahoma" w:hAnsi="Tahoma" w:eastAsia="仿宋_GB2312"/>
                <w:kern w:val="0"/>
                <w:sz w:val="24"/>
              </w:rPr>
              <w:t>（一）总体规划</w:t>
            </w:r>
          </w:p>
          <w:p w14:paraId="152B4B2B">
            <w:pPr>
              <w:widowControl/>
              <w:spacing w:line="300" w:lineRule="exact"/>
              <w:rPr>
                <w:rFonts w:ascii="Tahoma" w:hAnsi="Tahoma" w:eastAsia="仿宋_GB2312"/>
                <w:kern w:val="0"/>
                <w:sz w:val="24"/>
              </w:rPr>
            </w:pPr>
            <w:r>
              <w:rPr>
                <w:rFonts w:hint="eastAsia" w:ascii="Tahoma" w:hAnsi="Tahoma" w:eastAsia="仿宋_GB2312"/>
                <w:kern w:val="0"/>
                <w:sz w:val="24"/>
              </w:rPr>
              <w:t>（二）具体举措</w:t>
            </w:r>
          </w:p>
          <w:p w14:paraId="509A1A6C">
            <w:pPr>
              <w:widowControl/>
              <w:spacing w:line="300" w:lineRule="exact"/>
              <w:rPr>
                <w:rFonts w:ascii="Tahoma" w:hAnsi="Tahoma" w:eastAsia="仿宋_GB2312"/>
                <w:kern w:val="0"/>
                <w:sz w:val="24"/>
              </w:rPr>
            </w:pPr>
            <w:r>
              <w:rPr>
                <w:rFonts w:hint="eastAsia" w:ascii="Tahoma" w:hAnsi="Tahoma" w:eastAsia="仿宋_GB2312"/>
                <w:kern w:val="0"/>
                <w:sz w:val="24"/>
              </w:rPr>
              <w:t>（三）进度安排</w:t>
            </w:r>
          </w:p>
          <w:p w14:paraId="114ECD29">
            <w:pPr>
              <w:widowControl/>
              <w:adjustRightInd w:val="0"/>
              <w:snapToGrid w:val="0"/>
              <w:spacing w:after="200" w:line="300" w:lineRule="exact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37D2C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0" w:hRule="atLeast"/>
          <w:jc w:val="center"/>
        </w:trPr>
        <w:tc>
          <w:tcPr>
            <w:tcW w:w="2271" w:type="dxa"/>
            <w:vAlign w:val="center"/>
          </w:tcPr>
          <w:p w14:paraId="12C6EE60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预期效果</w:t>
            </w:r>
          </w:p>
        </w:tc>
        <w:tc>
          <w:tcPr>
            <w:tcW w:w="6025" w:type="dxa"/>
            <w:vAlign w:val="center"/>
          </w:tcPr>
          <w:p w14:paraId="2B18CA7F">
            <w:pPr>
              <w:widowControl/>
              <w:spacing w:line="300" w:lineRule="exact"/>
              <w:rPr>
                <w:rFonts w:ascii="Tahoma" w:hAnsi="Tahoma" w:eastAsia="仿宋_GB2312"/>
                <w:kern w:val="0"/>
                <w:sz w:val="24"/>
              </w:rPr>
            </w:pPr>
            <w:r>
              <w:rPr>
                <w:rFonts w:hint="eastAsia" w:ascii="Tahoma" w:hAnsi="Tahoma" w:eastAsia="仿宋_GB2312"/>
                <w:kern w:val="0"/>
                <w:sz w:val="24"/>
              </w:rPr>
              <w:t>（一）</w:t>
            </w:r>
            <w:r>
              <w:rPr>
                <w:rFonts w:ascii="Tahoma" w:hAnsi="Tahoma" w:eastAsia="仿宋_GB2312"/>
                <w:kern w:val="0"/>
                <w:sz w:val="24"/>
              </w:rPr>
              <w:t>试点预期成果</w:t>
            </w:r>
          </w:p>
          <w:p w14:paraId="533FF712">
            <w:pPr>
              <w:widowControl/>
              <w:spacing w:line="300" w:lineRule="exact"/>
              <w:rPr>
                <w:rFonts w:ascii="Tahoma" w:hAnsi="Tahoma" w:eastAsia="仿宋_GB2312"/>
                <w:kern w:val="0"/>
                <w:sz w:val="24"/>
              </w:rPr>
            </w:pPr>
            <w:r>
              <w:rPr>
                <w:rFonts w:hint="eastAsia" w:ascii="Tahoma" w:hAnsi="Tahoma" w:eastAsia="仿宋_GB2312"/>
                <w:kern w:val="0"/>
                <w:sz w:val="24"/>
              </w:rPr>
              <w:t>（二）重点与难点</w:t>
            </w:r>
          </w:p>
          <w:p w14:paraId="19873401">
            <w:pPr>
              <w:widowControl/>
              <w:spacing w:line="300" w:lineRule="exact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511C1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2271" w:type="dxa"/>
            <w:vAlign w:val="center"/>
          </w:tcPr>
          <w:p w14:paraId="0643FCF3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工作保障</w:t>
            </w:r>
          </w:p>
        </w:tc>
        <w:tc>
          <w:tcPr>
            <w:tcW w:w="6025" w:type="dxa"/>
            <w:vAlign w:val="center"/>
          </w:tcPr>
          <w:p w14:paraId="0C34D95C">
            <w:pPr>
              <w:widowControl/>
              <w:spacing w:line="300" w:lineRule="exact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63195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9" w:hRule="atLeast"/>
          <w:jc w:val="center"/>
        </w:trPr>
        <w:tc>
          <w:tcPr>
            <w:tcW w:w="2271" w:type="dxa"/>
            <w:vAlign w:val="center"/>
          </w:tcPr>
          <w:p w14:paraId="6EB8110A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二级学院意见</w:t>
            </w:r>
          </w:p>
        </w:tc>
        <w:tc>
          <w:tcPr>
            <w:tcW w:w="6025" w:type="dxa"/>
            <w:vAlign w:val="center"/>
          </w:tcPr>
          <w:p w14:paraId="39D1CD51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  <w:p w14:paraId="555F629A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  <w:p w14:paraId="17235F6F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  <w:p w14:paraId="5086DA92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 xml:space="preserve">               盖章：</w:t>
            </w:r>
          </w:p>
          <w:p w14:paraId="6690BF8B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 xml:space="preserve">                             年  月  日</w:t>
            </w:r>
          </w:p>
        </w:tc>
      </w:tr>
      <w:tr w14:paraId="4BC29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  <w:jc w:val="center"/>
        </w:trPr>
        <w:tc>
          <w:tcPr>
            <w:tcW w:w="2271" w:type="dxa"/>
            <w:vAlign w:val="center"/>
          </w:tcPr>
          <w:p w14:paraId="710604FB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>学生工作部意见</w:t>
            </w:r>
          </w:p>
        </w:tc>
        <w:tc>
          <w:tcPr>
            <w:tcW w:w="6025" w:type="dxa"/>
            <w:vAlign w:val="center"/>
          </w:tcPr>
          <w:p w14:paraId="307D858F">
            <w:pPr>
              <w:widowControl/>
              <w:spacing w:line="300" w:lineRule="exact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</w:p>
          <w:p w14:paraId="2BA51395">
            <w:pPr>
              <w:widowControl/>
              <w:spacing w:line="300" w:lineRule="exact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  <w:p w14:paraId="4C366DC2">
            <w:pPr>
              <w:widowControl/>
              <w:spacing w:line="300" w:lineRule="exact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</w:p>
          <w:p w14:paraId="0F1D5127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 xml:space="preserve">                盖章：</w:t>
            </w:r>
          </w:p>
          <w:p w14:paraId="1D7C845F">
            <w:pPr>
              <w:widowControl/>
              <w:spacing w:line="300" w:lineRule="exact"/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shd w:val="clear" w:color="auto" w:fill="FFFFFF"/>
              </w:rPr>
              <w:t xml:space="preserve">                             年  月  日</w:t>
            </w:r>
          </w:p>
        </w:tc>
      </w:tr>
    </w:tbl>
    <w:p w14:paraId="5B37A2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1ZmFkODhjYTFkMmI2Y2NlN2JlYjU2MjEzNzMzNmUifQ=="/>
  </w:docVars>
  <w:rsids>
    <w:rsidRoot w:val="00E63C91"/>
    <w:rsid w:val="000C632F"/>
    <w:rsid w:val="00122A75"/>
    <w:rsid w:val="0016532C"/>
    <w:rsid w:val="001E7816"/>
    <w:rsid w:val="00235498"/>
    <w:rsid w:val="0055059B"/>
    <w:rsid w:val="007052E3"/>
    <w:rsid w:val="00CC391E"/>
    <w:rsid w:val="00E63C91"/>
    <w:rsid w:val="00FE5C37"/>
    <w:rsid w:val="03776D37"/>
    <w:rsid w:val="1B33799F"/>
    <w:rsid w:val="2615752A"/>
    <w:rsid w:val="31A64860"/>
    <w:rsid w:val="356E0FC6"/>
    <w:rsid w:val="3C830E44"/>
    <w:rsid w:val="42734AA0"/>
    <w:rsid w:val="4D2C0C1F"/>
    <w:rsid w:val="51E83775"/>
    <w:rsid w:val="55292518"/>
    <w:rsid w:val="5DDF3D96"/>
    <w:rsid w:val="68B07F30"/>
    <w:rsid w:val="6DFD16BA"/>
    <w:rsid w:val="74AA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158</Words>
  <Characters>158</Characters>
  <Lines>2</Lines>
  <Paragraphs>1</Paragraphs>
  <TotalTime>3</TotalTime>
  <ScaleCrop>false</ScaleCrop>
  <LinksUpToDate>false</LinksUpToDate>
  <CharactersWithSpaces>257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2022-06-08T09:19:00Z</dcterms:created>
  <dc:creator>xuxuan_an@outlook.com</dc:creator>
  <cp:lastModifiedBy>梁sir</cp:lastModifiedBy>
  <dcterms:modified xsi:type="dcterms:W3CDTF">2026-09-19T12:22:05Z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78881890245845D8BFA378D289AF1956_12</vt:lpwstr>
  </property>
  <property fmtid="{D5CDD505-2E9C-101B-9397-08002B2CF9AE}" pid="4" name="KSOTemplateDocerSaveRecord">
    <vt:lpwstr>eyJoZGlkIjoiYjJhMTJkYjA1NDYzYjNkOGY5MDIwNmUxZThjM2U3ZTciLCJ1c2VySWQiOiI1NzQ1NTk4MzEifQ==</vt:lpwstr>
  </property>
</Properties>
</file>